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E30" w:rsidRPr="00E34C5A" w:rsidRDefault="00DF4E30" w:rsidP="00DF4E30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华文仿宋" w:eastAsia="华文仿宋" w:hAnsi="华文仿宋"/>
          <w:sz w:val="28"/>
          <w:szCs w:val="28"/>
        </w:rPr>
      </w:pPr>
      <w:r w:rsidRPr="00E34C5A">
        <w:rPr>
          <w:rFonts w:ascii="华文仿宋" w:eastAsia="华文仿宋" w:hAnsi="华文仿宋" w:hint="eastAsia"/>
          <w:sz w:val="28"/>
          <w:szCs w:val="28"/>
        </w:rPr>
        <w:t>附件</w:t>
      </w:r>
      <w:r>
        <w:rPr>
          <w:rFonts w:ascii="华文仿宋" w:eastAsia="华文仿宋" w:hAnsi="华文仿宋"/>
          <w:sz w:val="28"/>
          <w:szCs w:val="28"/>
        </w:rPr>
        <w:t>2</w:t>
      </w:r>
    </w:p>
    <w:p w:rsidR="00DF4E30" w:rsidRPr="00585539" w:rsidRDefault="00DF4E30" w:rsidP="00DF4E30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585539">
        <w:rPr>
          <w:rFonts w:ascii="宋体" w:eastAsia="宋体" w:hAnsi="宋体" w:cs="Times New Roman"/>
          <w:b/>
          <w:sz w:val="28"/>
          <w:szCs w:val="28"/>
        </w:rPr>
        <w:t>中国科学院大学</w:t>
      </w:r>
      <w:r w:rsidRPr="00585539">
        <w:rPr>
          <w:rFonts w:ascii="宋体" w:eastAsia="宋体" w:hAnsi="宋体" w:cs="Times New Roman" w:hint="eastAsia"/>
          <w:b/>
          <w:sz w:val="28"/>
          <w:szCs w:val="28"/>
        </w:rPr>
        <w:t>马克思主义</w:t>
      </w:r>
      <w:r w:rsidRPr="00585539">
        <w:rPr>
          <w:rFonts w:ascii="宋体" w:eastAsia="宋体" w:hAnsi="宋体" w:cs="Times New Roman"/>
          <w:b/>
          <w:sz w:val="28"/>
          <w:szCs w:val="28"/>
        </w:rPr>
        <w:t>学院优秀学生申报表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2"/>
        <w:gridCol w:w="709"/>
        <w:gridCol w:w="1559"/>
        <w:gridCol w:w="1134"/>
        <w:gridCol w:w="709"/>
        <w:gridCol w:w="850"/>
        <w:gridCol w:w="843"/>
        <w:gridCol w:w="575"/>
        <w:gridCol w:w="1552"/>
        <w:gridCol w:w="7"/>
      </w:tblGrid>
      <w:tr w:rsidR="00DF4E30" w:rsidRPr="00585539" w:rsidTr="000B3745">
        <w:trPr>
          <w:cantSplit/>
          <w:trHeight w:val="496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个人</w:t>
            </w:r>
          </w:p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信息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培养层次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DF4E30" w:rsidRPr="00585539" w:rsidTr="000B3745">
        <w:trPr>
          <w:cantSplit/>
          <w:trHeight w:val="432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导师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入学年份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DF4E30" w:rsidRPr="00585539" w:rsidTr="000B3745">
        <w:trPr>
          <w:cantSplit/>
          <w:trHeight w:val="828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 w:hint="eastAsia"/>
              </w:rPr>
              <w:t>参选类别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left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 w:hint="eastAsia"/>
              </w:rPr>
              <w:t>三好学生</w:t>
            </w:r>
            <w:r w:rsidRPr="00585539">
              <w:rPr>
                <w:rFonts w:ascii="Times New Roman" w:eastAsia="华文仿宋" w:hAnsi="Times New Roman" w:cs="Times New Roman" w:hint="eastAsia"/>
              </w:rPr>
              <w:t xml:space="preserve"> </w:t>
            </w:r>
            <w:r w:rsidRPr="00585539">
              <w:rPr>
                <w:rFonts w:ascii="Times New Roman" w:eastAsia="华文仿宋" w:hAnsi="Times New Roman" w:cs="Times New Roman"/>
              </w:rPr>
              <w:t xml:space="preserve"> </w:t>
            </w:r>
            <w:r w:rsidRPr="00585539">
              <w:rPr>
                <w:rFonts w:ascii="Times New Roman" w:eastAsia="华文仿宋" w:hAnsi="Times New Roman" w:cs="Times New Roman" w:hint="eastAsia"/>
              </w:rPr>
              <w:t>□</w:t>
            </w:r>
            <w:r w:rsidRPr="00585539">
              <w:rPr>
                <w:rFonts w:ascii="Times New Roman" w:eastAsia="华文仿宋" w:hAnsi="Times New Roman" w:cs="Times New Roman" w:hint="eastAsia"/>
              </w:rPr>
              <w:t xml:space="preserve">  </w:t>
            </w:r>
            <w:r w:rsidRPr="00585539">
              <w:rPr>
                <w:rFonts w:ascii="Times New Roman" w:eastAsia="华文仿宋" w:hAnsi="Times New Roman" w:cs="Times New Roman" w:hint="eastAsia"/>
              </w:rPr>
              <w:t>优秀学生干部</w:t>
            </w:r>
            <w:r w:rsidRPr="00585539">
              <w:rPr>
                <w:rFonts w:ascii="Times New Roman" w:eastAsia="华文仿宋" w:hAnsi="Times New Roman" w:cs="Times New Roman" w:hint="eastAsia"/>
              </w:rPr>
              <w:t xml:space="preserve"> </w:t>
            </w:r>
            <w:r w:rsidRPr="00585539">
              <w:rPr>
                <w:rFonts w:ascii="Times New Roman" w:eastAsia="华文仿宋" w:hAnsi="Times New Roman" w:cs="Times New Roman" w:hint="eastAsia"/>
              </w:rPr>
              <w:t>□</w:t>
            </w:r>
            <w:r w:rsidRPr="00585539">
              <w:rPr>
                <w:rFonts w:ascii="Times New Roman" w:eastAsia="华文仿宋" w:hAnsi="Times New Roman" w:cs="Times New Roman" w:hint="eastAsia"/>
              </w:rPr>
              <w:t xml:space="preserve"> </w:t>
            </w:r>
          </w:p>
          <w:p w:rsidR="00DF4E30" w:rsidRPr="00585539" w:rsidRDefault="00DF4E30" w:rsidP="000B3745">
            <w:pPr>
              <w:jc w:val="left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 w:hint="eastAsia"/>
              </w:rPr>
              <w:t>优秀毕业生□</w:t>
            </w:r>
            <w:r w:rsidRPr="00585539">
              <w:rPr>
                <w:rFonts w:ascii="Times New Roman" w:eastAsia="华文仿宋" w:hAnsi="Times New Roman" w:cs="Times New Roman" w:hint="eastAsia"/>
              </w:rPr>
              <w:t xml:space="preserve">  </w:t>
            </w:r>
            <w:r w:rsidRPr="00585539">
              <w:rPr>
                <w:rFonts w:ascii="Times New Roman" w:eastAsia="华文仿宋" w:hAnsi="Times New Roman" w:cs="Times New Roman" w:hint="eastAsia"/>
              </w:rPr>
              <w:t>三好学生标兵</w:t>
            </w:r>
            <w:r w:rsidRPr="00585539">
              <w:rPr>
                <w:rFonts w:ascii="Times New Roman" w:eastAsia="华文仿宋" w:hAnsi="Times New Roman" w:cs="Times New Roman" w:hint="eastAsia"/>
              </w:rPr>
              <w:t xml:space="preserve"> </w:t>
            </w:r>
            <w:r w:rsidRPr="00585539">
              <w:rPr>
                <w:rFonts w:ascii="Times New Roman" w:eastAsia="华文仿宋" w:hAnsi="Times New Roman" w:cs="Times New Roman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 w:hint="eastAsia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 w:hint="eastAsia"/>
              </w:rPr>
              <w:t>邮箱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DF4E30" w:rsidRPr="00585539" w:rsidTr="000B3745">
        <w:trPr>
          <w:gridAfter w:val="1"/>
          <w:wAfter w:w="7" w:type="dxa"/>
          <w:cantSplit/>
          <w:trHeight w:val="364"/>
        </w:trPr>
        <w:tc>
          <w:tcPr>
            <w:tcW w:w="719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F4E30" w:rsidRPr="00585539" w:rsidRDefault="00DF4E30" w:rsidP="000B3745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已公开发表论文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索引情况</w:t>
            </w:r>
          </w:p>
        </w:tc>
      </w:tr>
      <w:tr w:rsidR="00DF4E30" w:rsidRPr="00585539" w:rsidTr="000B3745">
        <w:trPr>
          <w:gridAfter w:val="1"/>
          <w:wAfter w:w="7" w:type="dxa"/>
          <w:cantSplit/>
          <w:trHeight w:val="115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第一作者</w:t>
            </w:r>
          </w:p>
        </w:tc>
        <w:tc>
          <w:tcPr>
            <w:tcW w:w="6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  <w:r w:rsidRPr="00FA782A">
              <w:rPr>
                <w:rFonts w:ascii="Times New Roman" w:eastAsia="华文仿宋" w:hAnsi="Times New Roman" w:cs="Times New Roman" w:hint="eastAsia"/>
                <w:color w:val="FF0000"/>
              </w:rPr>
              <w:t>示例</w:t>
            </w:r>
            <w:r w:rsidRPr="00FA782A">
              <w:rPr>
                <w:rFonts w:ascii="Times New Roman" w:eastAsia="华文仿宋" w:hAnsi="Times New Roman" w:cs="Times New Roman"/>
                <w:color w:val="FF0000"/>
              </w:rPr>
              <w:t>：</w:t>
            </w:r>
            <w:r w:rsidRPr="00FA782A">
              <w:rPr>
                <w:rFonts w:ascii="Times New Roman" w:eastAsia="华文仿宋" w:hAnsi="Times New Roman" w:cs="Times New Roman" w:hint="eastAsia"/>
                <w:color w:val="FF0000"/>
              </w:rPr>
              <w:t>张某</w:t>
            </w:r>
            <w:r w:rsidRPr="00FA782A">
              <w:rPr>
                <w:rFonts w:ascii="Times New Roman" w:eastAsia="华文仿宋" w:hAnsi="Times New Roman" w:cs="Times New Roman"/>
                <w:color w:val="FF0000"/>
              </w:rPr>
              <w:t>，李某</w:t>
            </w:r>
            <w:r w:rsidRPr="00FA782A">
              <w:rPr>
                <w:rFonts w:ascii="Times New Roman" w:eastAsia="华文仿宋" w:hAnsi="Times New Roman" w:cs="Times New Roman" w:hint="eastAsia"/>
                <w:color w:val="FF0000"/>
              </w:rPr>
              <w:t>.</w:t>
            </w:r>
            <w:r w:rsidRPr="00FA782A">
              <w:rPr>
                <w:rFonts w:ascii="Times New Roman" w:eastAsia="华文仿宋" w:hAnsi="Times New Roman" w:cs="Times New Roman" w:hint="eastAsia"/>
                <w:color w:val="FF0000"/>
              </w:rPr>
              <w:t>社交媒体中错误信息传播的回音壁效应</w:t>
            </w:r>
            <w:r w:rsidRPr="00FA782A">
              <w:rPr>
                <w:rFonts w:ascii="Times New Roman" w:eastAsia="华文仿宋" w:hAnsi="Times New Roman" w:cs="Times New Roman" w:hint="eastAsia"/>
                <w:color w:val="FF0000"/>
              </w:rPr>
              <w:t>[J].</w:t>
            </w:r>
            <w:r w:rsidRPr="00FA782A">
              <w:rPr>
                <w:rFonts w:ascii="Times New Roman" w:eastAsia="华文仿宋" w:hAnsi="Times New Roman" w:cs="Times New Roman" w:hint="eastAsia"/>
                <w:color w:val="FF0000"/>
              </w:rPr>
              <w:t>科普研究</w:t>
            </w:r>
            <w:r w:rsidRPr="00FA782A">
              <w:rPr>
                <w:rFonts w:ascii="Times New Roman" w:eastAsia="华文仿宋" w:hAnsi="Times New Roman" w:cs="Times New Roman" w:hint="eastAsia"/>
                <w:color w:val="FF0000"/>
              </w:rPr>
              <w:t>,2018,(1):33-40.</w:t>
            </w:r>
            <w:r w:rsidRPr="00FA782A">
              <w:rPr>
                <w:rFonts w:ascii="Times New Roman" w:eastAsia="华文仿宋" w:hAnsi="Times New Roman" w:cs="Times New Roman" w:hint="eastAsia"/>
                <w:color w:val="FF0000"/>
              </w:rPr>
              <w:t>（填表时</w:t>
            </w:r>
            <w:r w:rsidRPr="00FA782A">
              <w:rPr>
                <w:rFonts w:ascii="Times New Roman" w:eastAsia="华文仿宋" w:hAnsi="Times New Roman" w:cs="Times New Roman"/>
                <w:color w:val="FF0000"/>
              </w:rPr>
              <w:t>请删除</w:t>
            </w:r>
            <w:r w:rsidRPr="00FA782A">
              <w:rPr>
                <w:rFonts w:ascii="Times New Roman" w:eastAsia="华文仿宋" w:hAnsi="Times New Roman" w:cs="Times New Roman" w:hint="eastAsia"/>
                <w:color w:val="FF0000"/>
              </w:rPr>
              <w:t>）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  <w:r w:rsidRPr="00FA782A">
              <w:rPr>
                <w:rFonts w:ascii="Times New Roman" w:eastAsia="华文仿宋" w:hAnsi="Times New Roman" w:cs="Times New Roman" w:hint="eastAsia"/>
                <w:color w:val="FF0000"/>
              </w:rPr>
              <w:t>CSSCI</w:t>
            </w:r>
          </w:p>
        </w:tc>
      </w:tr>
      <w:tr w:rsidR="00DF4E30" w:rsidRPr="00585539" w:rsidTr="000B3745">
        <w:trPr>
          <w:gridAfter w:val="1"/>
          <w:wAfter w:w="7" w:type="dxa"/>
          <w:cantSplit/>
          <w:trHeight w:val="115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6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DF4E30" w:rsidRPr="00585539" w:rsidTr="000B3745">
        <w:trPr>
          <w:gridAfter w:val="1"/>
          <w:wAfter w:w="7" w:type="dxa"/>
          <w:cantSplit/>
          <w:trHeight w:val="115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6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DF4E30" w:rsidRPr="00585539" w:rsidTr="000B3745">
        <w:trPr>
          <w:gridAfter w:val="1"/>
          <w:wAfter w:w="7" w:type="dxa"/>
          <w:cantSplit/>
          <w:trHeight w:val="115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6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DF4E30" w:rsidRPr="00585539" w:rsidTr="000B3745">
        <w:trPr>
          <w:gridAfter w:val="1"/>
          <w:wAfter w:w="7" w:type="dxa"/>
          <w:cantSplit/>
          <w:trHeight w:val="138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第二作者</w:t>
            </w:r>
          </w:p>
        </w:tc>
        <w:tc>
          <w:tcPr>
            <w:tcW w:w="6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DF4E30" w:rsidRPr="00585539" w:rsidTr="000B3745">
        <w:trPr>
          <w:gridAfter w:val="1"/>
          <w:wAfter w:w="7" w:type="dxa"/>
          <w:cantSplit/>
          <w:trHeight w:val="138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6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DF4E30" w:rsidRPr="00585539" w:rsidTr="000B3745">
        <w:trPr>
          <w:gridAfter w:val="1"/>
          <w:wAfter w:w="7" w:type="dxa"/>
          <w:cantSplit/>
          <w:trHeight w:val="138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6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DF4E30" w:rsidRPr="00585539" w:rsidTr="000B3745">
        <w:trPr>
          <w:gridAfter w:val="1"/>
          <w:wAfter w:w="7" w:type="dxa"/>
          <w:cantSplit/>
          <w:trHeight w:val="138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6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DF4E30" w:rsidRPr="00585539" w:rsidTr="00DF4E30">
        <w:trPr>
          <w:gridAfter w:val="1"/>
          <w:wAfter w:w="7" w:type="dxa"/>
          <w:cantSplit/>
          <w:trHeight w:val="632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项目参与情况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主持</w:t>
            </w: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</w:tr>
      <w:tr w:rsidR="00DF4E30" w:rsidRPr="00585539" w:rsidTr="00DF4E30">
        <w:trPr>
          <w:gridAfter w:val="1"/>
          <w:wAfter w:w="7" w:type="dxa"/>
          <w:cantSplit/>
          <w:trHeight w:val="854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参加</w:t>
            </w: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</w:tr>
      <w:tr w:rsidR="00DF4E30" w:rsidRPr="00585539" w:rsidTr="00DF4E30">
        <w:trPr>
          <w:gridAfter w:val="1"/>
          <w:wAfter w:w="7" w:type="dxa"/>
          <w:cantSplit/>
          <w:trHeight w:val="838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曾获奖励</w:t>
            </w:r>
          </w:p>
        </w:tc>
        <w:tc>
          <w:tcPr>
            <w:tcW w:w="79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left"/>
              <w:rPr>
                <w:rFonts w:ascii="Times New Roman" w:eastAsia="华文仿宋" w:hAnsi="Times New Roman" w:cs="Times New Roman"/>
              </w:rPr>
            </w:pPr>
          </w:p>
        </w:tc>
      </w:tr>
      <w:tr w:rsidR="00DF4E30" w:rsidRPr="00585539" w:rsidTr="000B3745">
        <w:trPr>
          <w:gridAfter w:val="1"/>
          <w:wAfter w:w="7" w:type="dxa"/>
          <w:cantSplit/>
          <w:trHeight w:val="1103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公共</w:t>
            </w:r>
          </w:p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服务</w:t>
            </w:r>
          </w:p>
        </w:tc>
        <w:tc>
          <w:tcPr>
            <w:tcW w:w="79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left"/>
              <w:rPr>
                <w:rFonts w:ascii="Times New Roman" w:eastAsia="华文仿宋" w:hAnsi="Times New Roman" w:cs="Times New Roman"/>
              </w:rPr>
            </w:pPr>
          </w:p>
        </w:tc>
      </w:tr>
      <w:tr w:rsidR="00DF4E30" w:rsidRPr="00585539" w:rsidTr="000B3745">
        <w:trPr>
          <w:gridAfter w:val="1"/>
          <w:wAfter w:w="7" w:type="dxa"/>
          <w:cantSplit/>
          <w:trHeight w:val="1337"/>
        </w:trPr>
        <w:tc>
          <w:tcPr>
            <w:tcW w:w="87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0" w:rsidRPr="00585539" w:rsidRDefault="00DF4E30" w:rsidP="000B3745">
            <w:pPr>
              <w:ind w:firstLineChars="200" w:firstLine="420"/>
              <w:jc w:val="left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  <w:b/>
              </w:rPr>
              <w:t>本人承诺：</w:t>
            </w:r>
          </w:p>
          <w:p w:rsidR="00DF4E30" w:rsidRPr="00585539" w:rsidRDefault="00DF4E30" w:rsidP="000B3745">
            <w:pPr>
              <w:ind w:firstLineChars="200" w:firstLine="420"/>
              <w:jc w:val="left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所填内容及其附件均符合本年度优秀学生评选要求且属实，如有任何弄虚作假之处，自愿放弃本次参评资格。</w:t>
            </w:r>
          </w:p>
          <w:p w:rsidR="00DF4E30" w:rsidRPr="00585539" w:rsidRDefault="00DF4E30" w:rsidP="000B3745">
            <w:pPr>
              <w:ind w:right="2100"/>
              <w:jc w:val="right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申请人：</w:t>
            </w:r>
          </w:p>
          <w:p w:rsidR="00DF4E30" w:rsidRPr="00585539" w:rsidRDefault="00DF4E30" w:rsidP="000B3745">
            <w:pPr>
              <w:jc w:val="right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年</w:t>
            </w:r>
            <w:r w:rsidRPr="00585539">
              <w:rPr>
                <w:rFonts w:ascii="Times New Roman" w:eastAsia="华文仿宋" w:hAnsi="Times New Roman" w:cs="Times New Roman"/>
              </w:rPr>
              <w:t xml:space="preserve">   </w:t>
            </w:r>
            <w:r w:rsidRPr="00585539">
              <w:rPr>
                <w:rFonts w:ascii="Times New Roman" w:eastAsia="华文仿宋" w:hAnsi="Times New Roman" w:cs="Times New Roman"/>
              </w:rPr>
              <w:t>月</w:t>
            </w:r>
            <w:r w:rsidRPr="00585539">
              <w:rPr>
                <w:rFonts w:ascii="Times New Roman" w:eastAsia="华文仿宋" w:hAnsi="Times New Roman" w:cs="Times New Roman"/>
              </w:rPr>
              <w:t xml:space="preserve">   </w:t>
            </w:r>
            <w:r w:rsidRPr="00585539">
              <w:rPr>
                <w:rFonts w:ascii="Times New Roman" w:eastAsia="华文仿宋" w:hAnsi="Times New Roman" w:cs="Times New Roman"/>
              </w:rPr>
              <w:t>日</w:t>
            </w:r>
          </w:p>
        </w:tc>
      </w:tr>
      <w:tr w:rsidR="00DF4E30" w:rsidRPr="00585539" w:rsidTr="00DF4E30">
        <w:trPr>
          <w:gridAfter w:val="1"/>
          <w:wAfter w:w="7" w:type="dxa"/>
          <w:cantSplit/>
          <w:trHeight w:val="10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30" w:rsidRPr="00585539" w:rsidRDefault="00DF4E30" w:rsidP="000B3745">
            <w:pPr>
              <w:jc w:val="center"/>
              <w:rPr>
                <w:rFonts w:ascii="Times New Roman" w:eastAsia="华文仿宋" w:hAnsi="Times New Roman" w:cs="Times New Roman"/>
                <w:sz w:val="18"/>
              </w:rPr>
            </w:pPr>
            <w:r w:rsidRPr="00585539">
              <w:rPr>
                <w:rFonts w:ascii="Times New Roman" w:eastAsia="华文仿宋" w:hAnsi="Times New Roman" w:cs="Times New Roman"/>
                <w:sz w:val="20"/>
              </w:rPr>
              <w:t>导师推荐意见</w:t>
            </w:r>
          </w:p>
        </w:tc>
        <w:tc>
          <w:tcPr>
            <w:tcW w:w="7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0" w:rsidRPr="00585539" w:rsidRDefault="00DF4E30" w:rsidP="000B3745">
            <w:pPr>
              <w:ind w:right="1365"/>
              <w:jc w:val="left"/>
              <w:rPr>
                <w:rFonts w:ascii="Times New Roman" w:eastAsia="华文仿宋" w:hAnsi="Times New Roman" w:cs="Times New Roman"/>
              </w:rPr>
            </w:pPr>
          </w:p>
          <w:p w:rsidR="00DF4E30" w:rsidRPr="00585539" w:rsidRDefault="00DF4E30" w:rsidP="000B3745">
            <w:pPr>
              <w:ind w:right="2310"/>
              <w:jc w:val="left"/>
              <w:rPr>
                <w:rFonts w:ascii="Times New Roman" w:eastAsia="华文仿宋" w:hAnsi="Times New Roman" w:cs="Times New Roman"/>
              </w:rPr>
            </w:pPr>
          </w:p>
          <w:p w:rsidR="00DF4E30" w:rsidRPr="00585539" w:rsidRDefault="00DF4E30" w:rsidP="000B3745">
            <w:pPr>
              <w:ind w:right="2310"/>
              <w:jc w:val="right"/>
              <w:rPr>
                <w:rFonts w:ascii="Times New Roman" w:eastAsia="华文仿宋" w:hAnsi="Times New Roman" w:cs="Times New Roman"/>
              </w:rPr>
            </w:pPr>
          </w:p>
          <w:p w:rsidR="00DF4E30" w:rsidRPr="00585539" w:rsidRDefault="00DF4E30" w:rsidP="000B3745">
            <w:pPr>
              <w:ind w:right="2310"/>
              <w:jc w:val="right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签字：</w:t>
            </w:r>
          </w:p>
          <w:p w:rsidR="00DF4E30" w:rsidRPr="00585539" w:rsidRDefault="00DF4E30" w:rsidP="000B3745">
            <w:pPr>
              <w:jc w:val="right"/>
              <w:rPr>
                <w:rFonts w:ascii="Times New Roman" w:eastAsia="华文仿宋" w:hAnsi="Times New Roman" w:cs="Times New Roman"/>
              </w:rPr>
            </w:pPr>
            <w:r w:rsidRPr="00585539">
              <w:rPr>
                <w:rFonts w:ascii="Times New Roman" w:eastAsia="华文仿宋" w:hAnsi="Times New Roman" w:cs="Times New Roman"/>
              </w:rPr>
              <w:t>年</w:t>
            </w:r>
            <w:r w:rsidRPr="00585539">
              <w:rPr>
                <w:rFonts w:ascii="Times New Roman" w:eastAsia="华文仿宋" w:hAnsi="Times New Roman" w:cs="Times New Roman"/>
              </w:rPr>
              <w:t xml:space="preserve">   </w:t>
            </w:r>
            <w:r w:rsidRPr="00585539">
              <w:rPr>
                <w:rFonts w:ascii="Times New Roman" w:eastAsia="华文仿宋" w:hAnsi="Times New Roman" w:cs="Times New Roman"/>
              </w:rPr>
              <w:t>月</w:t>
            </w:r>
            <w:r w:rsidRPr="00585539">
              <w:rPr>
                <w:rFonts w:ascii="Times New Roman" w:eastAsia="华文仿宋" w:hAnsi="Times New Roman" w:cs="Times New Roman"/>
              </w:rPr>
              <w:t xml:space="preserve">   </w:t>
            </w:r>
            <w:r w:rsidRPr="00585539">
              <w:rPr>
                <w:rFonts w:ascii="Times New Roman" w:eastAsia="华文仿宋" w:hAnsi="Times New Roman" w:cs="Times New Roman"/>
              </w:rPr>
              <w:t>日</w:t>
            </w:r>
          </w:p>
        </w:tc>
      </w:tr>
    </w:tbl>
    <w:p w:rsidR="00DF4E30" w:rsidRPr="00585539" w:rsidRDefault="00DF4E30" w:rsidP="00DF4E30">
      <w:pPr>
        <w:rPr>
          <w:rFonts w:ascii="Times New Roman" w:eastAsia="华文仿宋" w:hAnsi="Times New Roman" w:cs="Times New Roman"/>
        </w:rPr>
      </w:pPr>
      <w:r w:rsidRPr="00585539">
        <w:rPr>
          <w:rFonts w:ascii="Times New Roman" w:eastAsia="华文仿宋" w:hAnsi="Times New Roman" w:cs="Times New Roman"/>
          <w:b/>
        </w:rPr>
        <w:t>说明：</w:t>
      </w:r>
      <w:r w:rsidRPr="00585539">
        <w:rPr>
          <w:rFonts w:ascii="Times New Roman" w:eastAsia="华文仿宋" w:hAnsi="Times New Roman" w:cs="Times New Roman"/>
        </w:rPr>
        <w:t>1.</w:t>
      </w:r>
      <w:r w:rsidRPr="00585539">
        <w:rPr>
          <w:rFonts w:ascii="Times New Roman" w:eastAsia="华文仿宋" w:hAnsi="Times New Roman" w:cs="Times New Roman"/>
        </w:rPr>
        <w:t>仅计算在国科大学习</w:t>
      </w:r>
      <w:r w:rsidRPr="00585539">
        <w:rPr>
          <w:rFonts w:ascii="Times New Roman" w:eastAsia="华文仿宋" w:hAnsi="Times New Roman" w:cs="Times New Roman" w:hint="eastAsia"/>
        </w:rPr>
        <w:t>攻读本</w:t>
      </w:r>
      <w:r w:rsidRPr="00585539">
        <w:rPr>
          <w:rFonts w:ascii="Times New Roman" w:eastAsia="华文仿宋" w:hAnsi="Times New Roman" w:cs="Times New Roman"/>
        </w:rPr>
        <w:t>学位</w:t>
      </w:r>
      <w:r w:rsidRPr="00585539">
        <w:rPr>
          <w:rFonts w:ascii="Times New Roman" w:eastAsia="华文仿宋" w:hAnsi="Times New Roman" w:cs="Times New Roman" w:hint="eastAsia"/>
        </w:rPr>
        <w:t>期间</w:t>
      </w:r>
      <w:r w:rsidRPr="00585539">
        <w:rPr>
          <w:rFonts w:ascii="Times New Roman" w:eastAsia="华文仿宋" w:hAnsi="Times New Roman" w:cs="Times New Roman"/>
        </w:rPr>
        <w:t>正式发表的科研成果和所获奖励；</w:t>
      </w:r>
    </w:p>
    <w:p w:rsidR="00DF4E30" w:rsidRPr="00585539" w:rsidRDefault="00DF4E30" w:rsidP="00DF4E30">
      <w:pPr>
        <w:ind w:firstLineChars="300" w:firstLine="630"/>
        <w:rPr>
          <w:rFonts w:ascii="Times New Roman" w:eastAsia="华文仿宋" w:hAnsi="Times New Roman" w:cs="Times New Roman"/>
        </w:rPr>
      </w:pPr>
      <w:r w:rsidRPr="00585539">
        <w:rPr>
          <w:rFonts w:ascii="Times New Roman" w:eastAsia="华文仿宋" w:hAnsi="Times New Roman" w:cs="Times New Roman"/>
        </w:rPr>
        <w:t>2.</w:t>
      </w:r>
      <w:r w:rsidRPr="00585539">
        <w:rPr>
          <w:rFonts w:ascii="Times New Roman" w:eastAsia="华文仿宋" w:hAnsi="Times New Roman" w:cs="Times New Roman"/>
        </w:rPr>
        <w:t>索引情况包括</w:t>
      </w:r>
      <w:r w:rsidRPr="00585539">
        <w:rPr>
          <w:rFonts w:ascii="Times New Roman" w:eastAsia="华文仿宋" w:hAnsi="Times New Roman" w:cs="Times New Roman"/>
        </w:rPr>
        <w:t>SCI</w:t>
      </w:r>
      <w:r w:rsidRPr="00585539">
        <w:rPr>
          <w:rFonts w:ascii="Times New Roman" w:eastAsia="华文仿宋" w:hAnsi="Times New Roman" w:cs="Times New Roman"/>
        </w:rPr>
        <w:t>、</w:t>
      </w:r>
      <w:r w:rsidRPr="00585539">
        <w:rPr>
          <w:rFonts w:ascii="Times New Roman" w:eastAsia="华文仿宋" w:hAnsi="Times New Roman" w:cs="Times New Roman"/>
        </w:rPr>
        <w:t>SSCI</w:t>
      </w:r>
      <w:r w:rsidRPr="00585539">
        <w:rPr>
          <w:rFonts w:ascii="Times New Roman" w:eastAsia="华文仿宋" w:hAnsi="Times New Roman" w:cs="Times New Roman"/>
        </w:rPr>
        <w:t>、</w:t>
      </w:r>
      <w:r w:rsidRPr="00585539">
        <w:rPr>
          <w:rFonts w:ascii="Times New Roman" w:eastAsia="华文仿宋" w:hAnsi="Times New Roman" w:cs="Times New Roman"/>
        </w:rPr>
        <w:t>A&amp;HCI</w:t>
      </w:r>
      <w:r w:rsidRPr="00585539">
        <w:rPr>
          <w:rFonts w:ascii="Times New Roman" w:eastAsia="华文仿宋" w:hAnsi="Times New Roman" w:cs="Times New Roman"/>
        </w:rPr>
        <w:t>、</w:t>
      </w:r>
      <w:r w:rsidRPr="00585539">
        <w:rPr>
          <w:rFonts w:ascii="Times New Roman" w:eastAsia="华文仿宋" w:hAnsi="Times New Roman" w:cs="Times New Roman"/>
        </w:rPr>
        <w:t>CSSCI</w:t>
      </w:r>
      <w:r w:rsidRPr="00585539">
        <w:rPr>
          <w:rFonts w:ascii="Times New Roman" w:eastAsia="华文仿宋" w:hAnsi="Times New Roman" w:cs="Times New Roman"/>
        </w:rPr>
        <w:t>、</w:t>
      </w:r>
      <w:r w:rsidRPr="00585539">
        <w:rPr>
          <w:rFonts w:ascii="Times New Roman" w:eastAsia="华文仿宋" w:hAnsi="Times New Roman" w:cs="Times New Roman"/>
        </w:rPr>
        <w:t>CSCD</w:t>
      </w:r>
      <w:r w:rsidRPr="00585539">
        <w:rPr>
          <w:rFonts w:ascii="Times New Roman" w:eastAsia="华文仿宋" w:hAnsi="Times New Roman" w:cs="Times New Roman"/>
        </w:rPr>
        <w:t>等；</w:t>
      </w:r>
    </w:p>
    <w:p w:rsidR="00DF4E30" w:rsidRPr="00585539" w:rsidRDefault="00DF4E30" w:rsidP="00DF4E30">
      <w:pPr>
        <w:ind w:firstLineChars="300" w:firstLine="630"/>
        <w:rPr>
          <w:rFonts w:ascii="Times New Roman" w:eastAsia="华文仿宋" w:hAnsi="Times New Roman" w:cs="Times New Roman"/>
        </w:rPr>
      </w:pPr>
      <w:r w:rsidRPr="00585539">
        <w:rPr>
          <w:rFonts w:ascii="Times New Roman" w:eastAsia="华文仿宋" w:hAnsi="Times New Roman" w:cs="Times New Roman"/>
        </w:rPr>
        <w:t>3.</w:t>
      </w:r>
      <w:r w:rsidRPr="00585539">
        <w:rPr>
          <w:rFonts w:ascii="Times New Roman" w:eastAsia="华文仿宋" w:hAnsi="Times New Roman" w:cs="Times New Roman"/>
        </w:rPr>
        <w:t>公共服务包含学生会、班级、党支部</w:t>
      </w:r>
      <w:r w:rsidRPr="00585539">
        <w:rPr>
          <w:rFonts w:ascii="Times New Roman" w:eastAsia="华文仿宋" w:hAnsi="Times New Roman" w:cs="Times New Roman" w:hint="eastAsia"/>
        </w:rPr>
        <w:t>、团支部</w:t>
      </w:r>
      <w:r w:rsidRPr="00585539">
        <w:rPr>
          <w:rFonts w:ascii="Times New Roman" w:eastAsia="华文仿宋" w:hAnsi="Times New Roman" w:cs="Times New Roman"/>
        </w:rPr>
        <w:t>工作等。</w:t>
      </w:r>
    </w:p>
    <w:p w:rsidR="009D53BB" w:rsidRPr="00DF4E30" w:rsidRDefault="009D53BB"/>
    <w:sectPr w:rsidR="009D53BB" w:rsidRPr="00DF4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30"/>
    <w:rsid w:val="009D53BB"/>
    <w:rsid w:val="00D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FAD78-9F9A-4369-BF7C-41A7980C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E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zouming</dc:creator>
  <cp:keywords/>
  <dc:description/>
  <cp:lastModifiedBy>zouming</cp:lastModifiedBy>
  <cp:revision>1</cp:revision>
  <dcterms:created xsi:type="dcterms:W3CDTF">2021-04-15T06:42:00Z</dcterms:created>
  <dcterms:modified xsi:type="dcterms:W3CDTF">2021-04-15T06:44:00Z</dcterms:modified>
</cp:coreProperties>
</file>